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7F" w:rsidRPr="00FF2EEE" w:rsidRDefault="005E1F7F" w:rsidP="00B35749">
      <w:pPr>
        <w:ind w:left="10490" w:right="361"/>
        <w:rPr>
          <w:rFonts w:ascii="Times New Roman" w:hAnsi="Times New Roman" w:cs="Times New Roman"/>
        </w:rPr>
      </w:pPr>
      <w:r w:rsidRPr="00FF2EEE">
        <w:rPr>
          <w:rFonts w:ascii="Times New Roman" w:hAnsi="Times New Roman" w:cs="Times New Roman"/>
        </w:rPr>
        <w:t>Першому проректорові ХДУ</w:t>
      </w:r>
    </w:p>
    <w:p w:rsidR="005E1F7F" w:rsidRPr="00FF2EEE" w:rsidRDefault="005E1F7F" w:rsidP="00B35749">
      <w:pPr>
        <w:pStyle w:val="20"/>
        <w:shd w:val="clear" w:color="auto" w:fill="auto"/>
        <w:spacing w:line="240" w:lineRule="auto"/>
        <w:ind w:left="10490" w:right="782"/>
        <w:rPr>
          <w:sz w:val="24"/>
          <w:szCs w:val="24"/>
        </w:rPr>
      </w:pPr>
      <w:r w:rsidRPr="00FF2EEE">
        <w:rPr>
          <w:sz w:val="24"/>
          <w:szCs w:val="24"/>
        </w:rPr>
        <w:t>професору Сергію ОМЕЛЬЧУКУ</w:t>
      </w:r>
    </w:p>
    <w:p w:rsidR="005E1F7F" w:rsidRPr="00FF2EEE" w:rsidRDefault="005E1F7F" w:rsidP="00B35749">
      <w:pPr>
        <w:pStyle w:val="20"/>
        <w:shd w:val="clear" w:color="auto" w:fill="auto"/>
        <w:spacing w:line="240" w:lineRule="auto"/>
        <w:ind w:left="10490" w:right="782"/>
        <w:jc w:val="both"/>
        <w:rPr>
          <w:sz w:val="24"/>
          <w:szCs w:val="24"/>
        </w:rPr>
      </w:pPr>
      <w:r w:rsidRPr="00FF2EEE">
        <w:rPr>
          <w:sz w:val="24"/>
          <w:szCs w:val="24"/>
        </w:rPr>
        <w:t xml:space="preserve">декана педагогічного факультету </w:t>
      </w:r>
    </w:p>
    <w:p w:rsidR="005E1F7F" w:rsidRPr="00FF2EEE" w:rsidRDefault="005E1F7F" w:rsidP="00B35749">
      <w:pPr>
        <w:pStyle w:val="20"/>
        <w:shd w:val="clear" w:color="auto" w:fill="auto"/>
        <w:spacing w:line="240" w:lineRule="auto"/>
        <w:ind w:left="10490" w:right="782"/>
        <w:jc w:val="both"/>
        <w:rPr>
          <w:sz w:val="24"/>
          <w:szCs w:val="24"/>
        </w:rPr>
      </w:pPr>
      <w:r w:rsidRPr="00FF2EEE">
        <w:rPr>
          <w:sz w:val="24"/>
          <w:szCs w:val="24"/>
        </w:rPr>
        <w:t>професора Любов ПЕТУХОВОЇ</w:t>
      </w:r>
    </w:p>
    <w:p w:rsidR="005E1F7F" w:rsidRPr="00FF2EEE" w:rsidRDefault="005E1F7F" w:rsidP="00B35749">
      <w:pPr>
        <w:pStyle w:val="60"/>
        <w:shd w:val="clear" w:color="auto" w:fill="auto"/>
        <w:spacing w:line="240" w:lineRule="auto"/>
        <w:ind w:left="340"/>
        <w:jc w:val="center"/>
      </w:pPr>
      <w:r w:rsidRPr="00FF2EEE">
        <w:t>Пропозиції</w:t>
      </w:r>
    </w:p>
    <w:p w:rsidR="005E1F7F" w:rsidRPr="00FF2EEE" w:rsidRDefault="005E1F7F" w:rsidP="00B35749">
      <w:pPr>
        <w:pStyle w:val="60"/>
        <w:shd w:val="clear" w:color="auto" w:fill="auto"/>
        <w:spacing w:after="184" w:line="240" w:lineRule="auto"/>
        <w:ind w:left="340"/>
        <w:jc w:val="center"/>
      </w:pPr>
      <w:r w:rsidRPr="00FF2EEE">
        <w:t xml:space="preserve">щодо кандидатур студентів, які братимуть участь у II етапі Всеукраїнської студентської олімпіади </w:t>
      </w:r>
    </w:p>
    <w:tbl>
      <w:tblPr>
        <w:tblW w:w="14883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429"/>
        <w:gridCol w:w="1689"/>
        <w:gridCol w:w="1560"/>
        <w:gridCol w:w="2126"/>
        <w:gridCol w:w="2126"/>
        <w:gridCol w:w="2579"/>
        <w:gridCol w:w="1443"/>
        <w:gridCol w:w="1506"/>
      </w:tblGrid>
      <w:tr w:rsidR="005E1F7F" w:rsidRPr="00FF2EEE" w:rsidTr="00B7267D">
        <w:trPr>
          <w:trHeight w:val="9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9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Назва навчальної дисципліни/</w:t>
            </w:r>
          </w:p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спеціальності, з якої проводиться олімпіада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</w:pPr>
            <w:r w:rsidRPr="00FF2EEE">
              <w:t>Прізвище, ім'я, по батькові студента (вказати повністю)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Факультет, курс, група, форма навчання (бюджет/контракт)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Науковий керівник</w:t>
            </w:r>
          </w:p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(ПІП - вказати повністю науковий ступінь, учене звання, кафедру, на якій працює)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Назва базового закладу вищої освіти з проведення олімпіади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</w:pPr>
            <w:r w:rsidRPr="00FF2EEE">
              <w:t>Терміни проведення олімпіади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Терміни відрядження</w:t>
            </w:r>
          </w:p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учасника (відповідно до проїзних квитків та руху транспорту)</w:t>
            </w:r>
          </w:p>
        </w:tc>
      </w:tr>
      <w:tr w:rsidR="005E1F7F" w:rsidRPr="00FF2EEE" w:rsidTr="00B7267D">
        <w:trPr>
          <w:trHeight w:val="9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right="260"/>
              <w:jc w:val="right"/>
            </w:pPr>
            <w:r w:rsidRPr="00FF2EEE">
              <w:t>Навчальна дисципліна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B7267D">
            <w:pPr>
              <w:pStyle w:val="60"/>
              <w:shd w:val="clear" w:color="auto" w:fill="auto"/>
              <w:spacing w:line="240" w:lineRule="auto"/>
              <w:jc w:val="left"/>
            </w:pPr>
            <w:r w:rsidRPr="00FF2EEE">
              <w:t>Спеціальність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</w:tr>
      <w:tr w:rsidR="005E1F7F" w:rsidRPr="00FF2EEE" w:rsidTr="00B7267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left="160"/>
              <w:jc w:val="left"/>
            </w:pPr>
            <w:r w:rsidRPr="00FF2EEE"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left="780"/>
              <w:jc w:val="left"/>
            </w:pPr>
            <w:r w:rsidRPr="00FF2EEE"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left="940"/>
              <w:jc w:val="left"/>
            </w:pPr>
            <w:r w:rsidRPr="00FF2EE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left="660"/>
              <w:jc w:val="left"/>
            </w:pPr>
            <w:r w:rsidRPr="00FF2EE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ind w:left="760"/>
              <w:jc w:val="left"/>
            </w:pPr>
            <w:r w:rsidRPr="00FF2EEE"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pStyle w:val="60"/>
              <w:shd w:val="clear" w:color="auto" w:fill="auto"/>
              <w:spacing w:line="240" w:lineRule="auto"/>
              <w:jc w:val="center"/>
            </w:pPr>
            <w:r w:rsidRPr="00FF2EEE">
              <w:t>9</w:t>
            </w:r>
          </w:p>
        </w:tc>
      </w:tr>
      <w:tr w:rsidR="005E1F7F" w:rsidRPr="00FF2EEE" w:rsidTr="00B7267D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r w:rsidRPr="00FF2EEE">
              <w:rPr>
                <w:rFonts w:ascii="Times New Roman" w:hAnsi="Times New Roman" w:cs="Times New Roman"/>
              </w:rPr>
              <w:t>01 Освіта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Початкова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Окс Світлана</w:t>
            </w:r>
            <w:r>
              <w:rPr>
                <w:rFonts w:ascii="Times New Roman" w:hAnsi="Times New Roman" w:cs="Times New Roman"/>
                <w:lang w:val="en-US"/>
              </w:rPr>
              <w:t xml:space="preserve"> Вадимівна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r w:rsidRPr="00FF2EEE">
              <w:rPr>
                <w:rFonts w:ascii="Times New Roman" w:hAnsi="Times New Roman" w:cs="Times New Roman"/>
              </w:rPr>
              <w:t xml:space="preserve">Педагогічний факультет, </w:t>
            </w:r>
            <w:r>
              <w:rPr>
                <w:rFonts w:ascii="Times New Roman" w:hAnsi="Times New Roman" w:cs="Times New Roman"/>
              </w:rPr>
              <w:t>1</w:t>
            </w:r>
            <w:r w:rsidRPr="00FF2EEE">
              <w:rPr>
                <w:rFonts w:ascii="Times New Roman" w:hAnsi="Times New Roman" w:cs="Times New Roman"/>
              </w:rPr>
              <w:t xml:space="preserve"> курс, </w:t>
            </w:r>
            <w:r>
              <w:rPr>
                <w:rFonts w:ascii="Times New Roman" w:hAnsi="Times New Roman" w:cs="Times New Roman"/>
              </w:rPr>
              <w:t>103</w:t>
            </w:r>
            <w:r w:rsidRPr="00FF2EEE">
              <w:rPr>
                <w:rFonts w:ascii="Times New Roman" w:hAnsi="Times New Roman" w:cs="Times New Roman"/>
              </w:rPr>
              <w:t> група</w:t>
            </w:r>
            <w:r>
              <w:rPr>
                <w:rFonts w:ascii="Times New Roman" w:hAnsi="Times New Roman" w:cs="Times New Roman"/>
              </w:rPr>
              <w:t xml:space="preserve"> (скорочений термін навчання)</w:t>
            </w:r>
            <w:r w:rsidRPr="00FF2EEE">
              <w:rPr>
                <w:rFonts w:ascii="Times New Roman" w:hAnsi="Times New Roman" w:cs="Times New Roman"/>
              </w:rPr>
              <w:t>, бюджетна форма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Раєвська Ірина Миколаївна,</w:t>
            </w:r>
            <w:r w:rsidRPr="00FF2EEE">
              <w:rPr>
                <w:rFonts w:ascii="Times New Roman" w:hAnsi="Times New Roman" w:cs="Times New Roman"/>
              </w:rPr>
              <w:t xml:space="preserve"> к.п.н., кафедра природничо-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EEE">
              <w:rPr>
                <w:rFonts w:ascii="Times New Roman" w:hAnsi="Times New Roman" w:cs="Times New Roman"/>
              </w:rPr>
              <w:t>математичних дисциплін та логопедії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pStyle w:val="Default"/>
            </w:pPr>
            <w:r w:rsidRPr="00FF2EEE">
              <w:rPr>
                <w:sz w:val="23"/>
                <w:szCs w:val="23"/>
              </w:rPr>
              <w:t>7-10 квітня 2020 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</w:p>
        </w:tc>
      </w:tr>
      <w:tr w:rsidR="005E1F7F" w:rsidRPr="00FF2EEE" w:rsidTr="00B7267D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r w:rsidRPr="00FF2EEE">
              <w:rPr>
                <w:rFonts w:ascii="Times New Roman" w:hAnsi="Times New Roman" w:cs="Times New Roman"/>
              </w:rPr>
              <w:t>01 Освіта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Початкова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Подік Світлана</w:t>
            </w:r>
            <w:r>
              <w:rPr>
                <w:rFonts w:ascii="Times New Roman" w:hAnsi="Times New Roman" w:cs="Times New Roman"/>
              </w:rPr>
              <w:t xml:space="preserve">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r w:rsidRPr="00FF2EEE">
              <w:rPr>
                <w:rFonts w:ascii="Times New Roman" w:hAnsi="Times New Roman" w:cs="Times New Roman"/>
              </w:rPr>
              <w:t>Педагогічний факультет, 4 курс, 4</w:t>
            </w:r>
            <w:r>
              <w:rPr>
                <w:rFonts w:ascii="Times New Roman" w:hAnsi="Times New Roman" w:cs="Times New Roman"/>
              </w:rPr>
              <w:t>51</w:t>
            </w:r>
            <w:r w:rsidRPr="00FF2EEE">
              <w:rPr>
                <w:rFonts w:ascii="Times New Roman" w:hAnsi="Times New Roman" w:cs="Times New Roman"/>
              </w:rPr>
              <w:t> група, бюджетна форма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Раєвська Ірина Миколаївна,</w:t>
            </w:r>
            <w:r w:rsidRPr="00FF2EEE">
              <w:rPr>
                <w:rFonts w:ascii="Times New Roman" w:hAnsi="Times New Roman" w:cs="Times New Roman"/>
              </w:rPr>
              <w:t xml:space="preserve"> к.п.н., кафедра природничо-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EEE">
              <w:rPr>
                <w:rFonts w:ascii="Times New Roman" w:hAnsi="Times New Roman" w:cs="Times New Roman"/>
              </w:rPr>
              <w:t>математичних дисциплін та логопедії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  <w:sz w:val="23"/>
                <w:szCs w:val="23"/>
              </w:rPr>
              <w:t>7-10 квітня 2020 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272D0E">
            <w:pPr>
              <w:rPr>
                <w:rFonts w:ascii="Times New Roman" w:hAnsi="Times New Roman" w:cs="Times New Roman"/>
              </w:rPr>
            </w:pPr>
          </w:p>
        </w:tc>
      </w:tr>
      <w:tr w:rsidR="005E1F7F" w:rsidRPr="00FF2EEE" w:rsidTr="00B7267D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r w:rsidRPr="00FF2EEE">
              <w:rPr>
                <w:rFonts w:ascii="Times New Roman" w:hAnsi="Times New Roman" w:cs="Times New Roman"/>
              </w:rPr>
              <w:t>01 Освіта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Дошкільна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Шурда Жанна Іллівна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r w:rsidRPr="00FF2EEE">
              <w:rPr>
                <w:rFonts w:ascii="Times New Roman" w:hAnsi="Times New Roman" w:cs="Times New Roman"/>
              </w:rPr>
              <w:t>Педагогічний факультет, 1м курс, 112м група, бюджетна форма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Полєвікова Ольга Борисівна, к.п.н., доцент, кафедра дошкільної та початкової освіти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Кам’янець-Подільський національний університет імені Івана Огієнка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травня 2020 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</w:tr>
      <w:tr w:rsidR="005E1F7F" w:rsidRPr="00FF2EEE" w:rsidTr="00B7267D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r w:rsidRPr="00FF2EEE">
              <w:rPr>
                <w:rFonts w:ascii="Times New Roman" w:hAnsi="Times New Roman" w:cs="Times New Roman"/>
              </w:rPr>
              <w:t>01 Освіта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Дошкільна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Макарова Анна Павлівна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r w:rsidRPr="00FF2EEE">
              <w:rPr>
                <w:rFonts w:ascii="Times New Roman" w:hAnsi="Times New Roman" w:cs="Times New Roman"/>
              </w:rPr>
              <w:t>Педагогічний факультет, 2 курс, 271 група, бюджетна форма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Полєвікова Ольга Борисівна, к.п.н., доцент, кафедра дошкільної та початкової освіти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Кам’янець-Подільський національний університет імені Івана Огієнка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травня 2020 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</w:tr>
      <w:tr w:rsidR="005E1F7F" w:rsidRPr="00FF2EEE" w:rsidTr="00B7267D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r w:rsidRPr="00FF2EEE">
              <w:rPr>
                <w:rFonts w:ascii="Times New Roman" w:hAnsi="Times New Roman" w:cs="Times New Roman"/>
              </w:rPr>
              <w:t>01 Освіта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Спеціальна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B3574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 xml:space="preserve">Анніна Катерина </w:t>
            </w:r>
            <w:r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Педагогічний факультет, 4 курс, 441 група, бюджетна форма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Ільїна Наталія Володимирівна, к.п.н., кафедра природничо-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EEE">
              <w:rPr>
                <w:rFonts w:ascii="Times New Roman" w:hAnsi="Times New Roman" w:cs="Times New Roman"/>
              </w:rPr>
              <w:t>математичних дисциплін та логопедії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Херсонський державний університет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  <w:r w:rsidRPr="00FF2EEE">
              <w:rPr>
                <w:rFonts w:ascii="Times New Roman" w:hAnsi="Times New Roman" w:cs="Times New Roman"/>
              </w:rPr>
              <w:t>02-03 квітня 2020</w:t>
            </w:r>
            <w:r>
              <w:rPr>
                <w:rFonts w:ascii="Times New Roman" w:hAnsi="Times New Roman" w:cs="Times New Roman"/>
              </w:rPr>
              <w:t> </w:t>
            </w:r>
            <w:r w:rsidRPr="00FF2EE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7F" w:rsidRPr="00FF2EEE" w:rsidRDefault="005E1F7F" w:rsidP="00C03E29">
            <w:pPr>
              <w:rPr>
                <w:rFonts w:ascii="Times New Roman" w:hAnsi="Times New Roman" w:cs="Times New Roman"/>
              </w:rPr>
            </w:pPr>
          </w:p>
        </w:tc>
      </w:tr>
    </w:tbl>
    <w:p w:rsidR="005E1F7F" w:rsidRPr="00FF2EEE" w:rsidRDefault="005E1F7F" w:rsidP="00B35749">
      <w:pPr>
        <w:pStyle w:val="60"/>
        <w:shd w:val="clear" w:color="auto" w:fill="auto"/>
        <w:spacing w:after="184" w:line="240" w:lineRule="auto"/>
        <w:ind w:left="340"/>
        <w:jc w:val="center"/>
      </w:pPr>
    </w:p>
    <w:p w:rsidR="005E1F7F" w:rsidRPr="00FF2EEE" w:rsidRDefault="005E1F7F" w:rsidP="00DC3133">
      <w:pPr>
        <w:pStyle w:val="20"/>
        <w:shd w:val="clear" w:color="auto" w:fill="auto"/>
        <w:spacing w:line="240" w:lineRule="auto"/>
        <w:ind w:left="360" w:right="780"/>
        <w:rPr>
          <w:sz w:val="24"/>
          <w:szCs w:val="24"/>
        </w:rPr>
      </w:pPr>
      <w:r w:rsidRPr="00FF2EEE">
        <w:rPr>
          <w:sz w:val="24"/>
          <w:szCs w:val="24"/>
        </w:rPr>
        <w:t xml:space="preserve">Декан педагогічного факультету </w:t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</w:r>
      <w:r w:rsidRPr="00FF2EEE">
        <w:rPr>
          <w:sz w:val="24"/>
          <w:szCs w:val="24"/>
        </w:rPr>
        <w:tab/>
        <w:t>Любов ПЕТУХОВА</w:t>
      </w:r>
    </w:p>
    <w:p w:rsidR="005E1F7F" w:rsidRDefault="005E1F7F" w:rsidP="00DC3133">
      <w:pPr>
        <w:pStyle w:val="60"/>
        <w:shd w:val="clear" w:color="auto" w:fill="auto"/>
        <w:spacing w:line="240" w:lineRule="auto"/>
        <w:ind w:left="360"/>
        <w:jc w:val="left"/>
      </w:pPr>
    </w:p>
    <w:p w:rsidR="005E1F7F" w:rsidRDefault="005E1F7F" w:rsidP="00DC3133">
      <w:pPr>
        <w:pStyle w:val="60"/>
        <w:shd w:val="clear" w:color="auto" w:fill="auto"/>
        <w:spacing w:line="240" w:lineRule="auto"/>
        <w:ind w:left="360"/>
        <w:jc w:val="left"/>
      </w:pPr>
    </w:p>
    <w:p w:rsidR="005E1F7F" w:rsidRPr="00FF2EEE" w:rsidRDefault="005E1F7F" w:rsidP="00DC3133">
      <w:pPr>
        <w:pStyle w:val="60"/>
        <w:shd w:val="clear" w:color="auto" w:fill="auto"/>
        <w:spacing w:line="240" w:lineRule="auto"/>
        <w:ind w:left="360"/>
        <w:jc w:val="left"/>
      </w:pPr>
      <w:r>
        <w:t>26.02.2020 р.</w:t>
      </w:r>
    </w:p>
    <w:p w:rsidR="005E1F7F" w:rsidRDefault="005E1F7F"/>
    <w:p w:rsidR="005E1F7F" w:rsidRDefault="005E1F7F">
      <w:pPr>
        <w:sectPr w:rsidR="005E1F7F" w:rsidSect="00B35749">
          <w:pgSz w:w="16837" w:h="11905" w:orient="landscape"/>
          <w:pgMar w:top="851" w:right="904" w:bottom="1418" w:left="904" w:header="0" w:footer="6" w:gutter="0"/>
          <w:cols w:space="720"/>
          <w:noEndnote/>
          <w:docGrid w:linePitch="360"/>
        </w:sectPr>
      </w:pPr>
    </w:p>
    <w:p w:rsidR="005E1F7F" w:rsidRPr="00FF2EEE" w:rsidRDefault="005E1F7F" w:rsidP="00D356FF"/>
    <w:sectPr w:rsidR="005E1F7F" w:rsidRPr="00FF2EEE" w:rsidSect="00B35749">
      <w:pgSz w:w="11905" w:h="16837"/>
      <w:pgMar w:top="904" w:right="851" w:bottom="90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7F" w:rsidRDefault="005E1F7F" w:rsidP="002440BF">
      <w:r>
        <w:separator/>
      </w:r>
    </w:p>
  </w:endnote>
  <w:endnote w:type="continuationSeparator" w:id="0">
    <w:p w:rsidR="005E1F7F" w:rsidRDefault="005E1F7F" w:rsidP="00244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7F" w:rsidRDefault="005E1F7F"/>
  </w:footnote>
  <w:footnote w:type="continuationSeparator" w:id="0">
    <w:p w:rsidR="005E1F7F" w:rsidRDefault="005E1F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334"/>
    <w:multiLevelType w:val="multilevel"/>
    <w:tmpl w:val="96AEF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DF2268"/>
    <w:multiLevelType w:val="hybridMultilevel"/>
    <w:tmpl w:val="6A469E20"/>
    <w:lvl w:ilvl="0" w:tplc="042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3F0015F8"/>
    <w:multiLevelType w:val="multilevel"/>
    <w:tmpl w:val="EEEC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547915"/>
    <w:multiLevelType w:val="multilevel"/>
    <w:tmpl w:val="BB2AE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D95ED9"/>
    <w:multiLevelType w:val="multilevel"/>
    <w:tmpl w:val="0FF44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C54C62"/>
    <w:multiLevelType w:val="multilevel"/>
    <w:tmpl w:val="13065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706BB6"/>
    <w:multiLevelType w:val="hybridMultilevel"/>
    <w:tmpl w:val="C2D88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077709"/>
    <w:multiLevelType w:val="multilevel"/>
    <w:tmpl w:val="E698F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0BF"/>
    <w:rsid w:val="00043905"/>
    <w:rsid w:val="00055284"/>
    <w:rsid w:val="00135615"/>
    <w:rsid w:val="001438BB"/>
    <w:rsid w:val="0015140F"/>
    <w:rsid w:val="001A67FD"/>
    <w:rsid w:val="001B7A91"/>
    <w:rsid w:val="002301F8"/>
    <w:rsid w:val="002440BF"/>
    <w:rsid w:val="00266458"/>
    <w:rsid w:val="00272D0E"/>
    <w:rsid w:val="00330723"/>
    <w:rsid w:val="0034726F"/>
    <w:rsid w:val="00396DDF"/>
    <w:rsid w:val="003A39D5"/>
    <w:rsid w:val="003C3384"/>
    <w:rsid w:val="004B3703"/>
    <w:rsid w:val="004D1015"/>
    <w:rsid w:val="00506C0B"/>
    <w:rsid w:val="00551DB8"/>
    <w:rsid w:val="005E1EE3"/>
    <w:rsid w:val="005E1F7F"/>
    <w:rsid w:val="00623A17"/>
    <w:rsid w:val="00692125"/>
    <w:rsid w:val="006E511C"/>
    <w:rsid w:val="00733C58"/>
    <w:rsid w:val="0078587C"/>
    <w:rsid w:val="00795830"/>
    <w:rsid w:val="007B77E7"/>
    <w:rsid w:val="00854C41"/>
    <w:rsid w:val="008A4361"/>
    <w:rsid w:val="008A4F88"/>
    <w:rsid w:val="008D3AD7"/>
    <w:rsid w:val="008E4D1F"/>
    <w:rsid w:val="00A27BB4"/>
    <w:rsid w:val="00A53E15"/>
    <w:rsid w:val="00A90FE0"/>
    <w:rsid w:val="00AB3C87"/>
    <w:rsid w:val="00B00764"/>
    <w:rsid w:val="00B178F1"/>
    <w:rsid w:val="00B31A53"/>
    <w:rsid w:val="00B35749"/>
    <w:rsid w:val="00B56F3C"/>
    <w:rsid w:val="00B7267D"/>
    <w:rsid w:val="00C03E29"/>
    <w:rsid w:val="00C7594E"/>
    <w:rsid w:val="00C81C0F"/>
    <w:rsid w:val="00CC145F"/>
    <w:rsid w:val="00D107B0"/>
    <w:rsid w:val="00D30101"/>
    <w:rsid w:val="00D30EF1"/>
    <w:rsid w:val="00D356FF"/>
    <w:rsid w:val="00D51FB8"/>
    <w:rsid w:val="00DA3070"/>
    <w:rsid w:val="00DB705A"/>
    <w:rsid w:val="00DC3133"/>
    <w:rsid w:val="00DD0E3B"/>
    <w:rsid w:val="00E235AD"/>
    <w:rsid w:val="00E652DD"/>
    <w:rsid w:val="00E76296"/>
    <w:rsid w:val="00EA0F28"/>
    <w:rsid w:val="00EF7E7F"/>
    <w:rsid w:val="00F06F08"/>
    <w:rsid w:val="00F240B2"/>
    <w:rsid w:val="00F26E68"/>
    <w:rsid w:val="00FD32CB"/>
    <w:rsid w:val="00FE7CAC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F1"/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0B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440BF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2440BF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Подпись к таблице"/>
    <w:basedOn w:val="a"/>
    <w:uiPriority w:val="99"/>
    <w:rsid w:val="002440BF"/>
    <w:rPr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440BF"/>
    <w:rPr>
      <w:rFonts w:cs="Times New Roman"/>
      <w:sz w:val="26"/>
      <w:szCs w:val="26"/>
    </w:rPr>
  </w:style>
  <w:style w:type="character" w:customStyle="1" w:styleId="2Candara">
    <w:name w:val="Основной текст (2) + Candara"/>
    <w:aliases w:val="12,5 pt"/>
    <w:basedOn w:val="2"/>
    <w:uiPriority w:val="99"/>
    <w:rsid w:val="002440BF"/>
    <w:rPr>
      <w:rFonts w:ascii="Candara" w:hAnsi="Candara" w:cs="Candara"/>
      <w:sz w:val="25"/>
      <w:szCs w:val="25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440BF"/>
    <w:rPr>
      <w:rFonts w:ascii="Times New Roman" w:hAnsi="Times New Roman" w:cs="Times New Roman"/>
      <w:spacing w:val="0"/>
      <w:sz w:val="31"/>
      <w:szCs w:val="31"/>
    </w:rPr>
  </w:style>
  <w:style w:type="character" w:customStyle="1" w:styleId="a1">
    <w:name w:val="Основной текст_"/>
    <w:basedOn w:val="DefaultParagraphFont"/>
    <w:link w:val="12"/>
    <w:uiPriority w:val="99"/>
    <w:locked/>
    <w:rsid w:val="002440BF"/>
    <w:rPr>
      <w:rFonts w:ascii="Times New Roman" w:hAnsi="Times New Roman" w:cs="Times New Roman"/>
      <w:spacing w:val="0"/>
      <w:sz w:val="22"/>
      <w:szCs w:val="22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2440BF"/>
    <w:rPr>
      <w:rFonts w:ascii="Times New Roman" w:hAnsi="Times New Roman" w:cs="Times New Roman"/>
      <w:spacing w:val="0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440BF"/>
    <w:rPr>
      <w:rFonts w:cs="Times New Roman"/>
      <w:sz w:val="23"/>
      <w:szCs w:val="23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440BF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2440BF"/>
    <w:rPr>
      <w:rFonts w:ascii="Times New Roman" w:hAnsi="Times New Roman" w:cs="Times New Roman"/>
      <w:spacing w:val="0"/>
      <w:sz w:val="16"/>
      <w:szCs w:val="16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2440BF"/>
    <w:rPr>
      <w:rFonts w:cs="Times New Roman"/>
      <w:sz w:val="23"/>
      <w:szCs w:val="23"/>
    </w:rPr>
  </w:style>
  <w:style w:type="character" w:customStyle="1" w:styleId="31">
    <w:name w:val="Подпись к таблице (3)_"/>
    <w:basedOn w:val="DefaultParagraphFont"/>
    <w:link w:val="32"/>
    <w:uiPriority w:val="99"/>
    <w:locked/>
    <w:rsid w:val="002440BF"/>
    <w:rPr>
      <w:rFonts w:ascii="Times New Roman" w:hAnsi="Times New Roman" w:cs="Times New Roman"/>
      <w:spacing w:val="0"/>
      <w:sz w:val="24"/>
      <w:szCs w:val="24"/>
    </w:rPr>
  </w:style>
  <w:style w:type="paragraph" w:customStyle="1" w:styleId="20">
    <w:name w:val="Основной текст (2)"/>
    <w:basedOn w:val="Normal"/>
    <w:link w:val="2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Подпись к таблице1"/>
    <w:basedOn w:val="Normal"/>
    <w:link w:val="a"/>
    <w:uiPriority w:val="99"/>
    <w:rsid w:val="002440BF"/>
    <w:pPr>
      <w:shd w:val="clear" w:color="auto" w:fill="FFFFFF"/>
      <w:spacing w:line="329" w:lineRule="exact"/>
      <w:ind w:hanging="34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2440BF"/>
    <w:pPr>
      <w:shd w:val="clear" w:color="auto" w:fill="FFFFFF"/>
      <w:spacing w:after="60" w:line="240" w:lineRule="atLeast"/>
    </w:pPr>
    <w:rPr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2440BF"/>
    <w:pPr>
      <w:shd w:val="clear" w:color="auto" w:fill="FFFFFF"/>
      <w:spacing w:before="540" w:after="60" w:line="240" w:lineRule="atLeast"/>
      <w:outlineLvl w:val="0"/>
    </w:pPr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Normal"/>
    <w:link w:val="a1"/>
    <w:uiPriority w:val="99"/>
    <w:rsid w:val="002440BF"/>
    <w:pPr>
      <w:shd w:val="clear" w:color="auto" w:fill="FFFFFF"/>
      <w:spacing w:line="269" w:lineRule="exact"/>
    </w:pPr>
    <w:rPr>
      <w:rFonts w:ascii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Normal"/>
    <w:link w:val="7"/>
    <w:uiPriority w:val="99"/>
    <w:rsid w:val="002440BF"/>
    <w:pPr>
      <w:shd w:val="clear" w:color="auto" w:fill="FFFFFF"/>
      <w:spacing w:after="600" w:line="240" w:lineRule="atLeast"/>
    </w:pPr>
    <w:rPr>
      <w:rFonts w:ascii="Times New Roman" w:hAnsi="Times New Roman" w:cs="Times New Roman"/>
      <w:i/>
      <w:iCs/>
    </w:rPr>
  </w:style>
  <w:style w:type="paragraph" w:customStyle="1" w:styleId="60">
    <w:name w:val="Основной текст (6)"/>
    <w:basedOn w:val="Normal"/>
    <w:link w:val="6"/>
    <w:uiPriority w:val="99"/>
    <w:rsid w:val="002440BF"/>
    <w:pPr>
      <w:shd w:val="clear" w:color="auto" w:fill="FFFFFF"/>
      <w:spacing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Подпись к таблице (2)"/>
    <w:basedOn w:val="Normal"/>
    <w:link w:val="21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2440BF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40">
    <w:name w:val="Основной текст (4)"/>
    <w:basedOn w:val="Normal"/>
    <w:link w:val="4"/>
    <w:uiPriority w:val="99"/>
    <w:rsid w:val="002440B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2440BF"/>
    <w:pPr>
      <w:shd w:val="clear" w:color="auto" w:fill="FFFFFF"/>
      <w:spacing w:before="60" w:after="600" w:line="240" w:lineRule="atLeast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Normal"/>
    <w:link w:val="9"/>
    <w:uiPriority w:val="99"/>
    <w:rsid w:val="002440BF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2">
    <w:name w:val="Подпись к таблице (3)"/>
    <w:basedOn w:val="Normal"/>
    <w:link w:val="31"/>
    <w:uiPriority w:val="99"/>
    <w:rsid w:val="002440BF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0552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2E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3</Pages>
  <Words>346</Words>
  <Characters>1978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erohina</cp:lastModifiedBy>
  <cp:revision>22</cp:revision>
  <cp:lastPrinted>2020-02-26T08:51:00Z</cp:lastPrinted>
  <dcterms:created xsi:type="dcterms:W3CDTF">2020-02-17T18:37:00Z</dcterms:created>
  <dcterms:modified xsi:type="dcterms:W3CDTF">2020-03-10T14:09:00Z</dcterms:modified>
</cp:coreProperties>
</file>